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6B" w:rsidRPr="008B3A0D" w:rsidRDefault="00595A6B" w:rsidP="008B3A0D">
      <w:pPr>
        <w:spacing w:after="0"/>
        <w:jc w:val="center"/>
        <w:rPr>
          <w:rFonts w:ascii="Lucida Calligraphy" w:hAnsi="Lucida Calligraphy"/>
          <w:b/>
          <w:color w:val="538135"/>
          <w:sz w:val="46"/>
          <w:szCs w:val="46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91.6pt;height:115.05pt;z-index:251658240;visibility:visible;mso-position-horizontal:left;mso-position-horizontal-relative:margin;mso-position-vertical:top">
            <v:imagedata r:id="rId6" o:title=""/>
            <w10:wrap type="square" anchorx="margin"/>
          </v:shape>
        </w:pict>
      </w:r>
      <w:r w:rsidRPr="008B3A0D">
        <w:rPr>
          <w:rFonts w:ascii="Lucida Calligraphy" w:hAnsi="Lucida Calligraphy"/>
          <w:b/>
          <w:color w:val="538135"/>
          <w:sz w:val="46"/>
          <w:szCs w:val="46"/>
        </w:rPr>
        <w:t>R A S P I S</w:t>
      </w:r>
    </w:p>
    <w:p w:rsidR="00595A6B" w:rsidRPr="00F27ADF" w:rsidRDefault="00595A6B" w:rsidP="008B3A0D">
      <w:pPr>
        <w:spacing w:after="0"/>
        <w:jc w:val="center"/>
        <w:rPr>
          <w:rFonts w:ascii="Lucida Calligraphy" w:hAnsi="Lucida Calligraphy"/>
          <w:b/>
          <w:bCs/>
          <w:color w:val="FF0000"/>
          <w:sz w:val="46"/>
          <w:szCs w:val="46"/>
        </w:rPr>
      </w:pPr>
      <w:r w:rsidRPr="00F27ADF">
        <w:rPr>
          <w:rFonts w:ascii="Lucida Calligraphy" w:hAnsi="Lucida Calligraphy"/>
          <w:b/>
          <w:bCs/>
          <w:color w:val="FF0000"/>
          <w:sz w:val="46"/>
          <w:szCs w:val="46"/>
        </w:rPr>
        <w:t>Otvorenog Bo</w:t>
      </w:r>
      <w:r w:rsidRPr="00F27ADF">
        <w:rPr>
          <w:rFonts w:ascii="Cambria" w:hAnsi="Cambria" w:cs="Cambria"/>
          <w:b/>
          <w:bCs/>
          <w:i/>
          <w:color w:val="FF0000"/>
          <w:sz w:val="46"/>
          <w:szCs w:val="46"/>
        </w:rPr>
        <w:t>ž</w:t>
      </w:r>
      <w:r w:rsidRPr="00F27ADF">
        <w:rPr>
          <w:rFonts w:ascii="Lucida Calligraphy" w:hAnsi="Lucida Calligraphy"/>
          <w:b/>
          <w:bCs/>
          <w:color w:val="FF0000"/>
          <w:sz w:val="46"/>
          <w:szCs w:val="46"/>
        </w:rPr>
        <w:t>i</w:t>
      </w:r>
      <w:r w:rsidRPr="00F27ADF">
        <w:rPr>
          <w:rFonts w:ascii="Cambria" w:hAnsi="Cambria" w:cs="Cambria"/>
          <w:b/>
          <w:bCs/>
          <w:i/>
          <w:color w:val="FF0000"/>
          <w:sz w:val="46"/>
          <w:szCs w:val="46"/>
        </w:rPr>
        <w:t>ć</w:t>
      </w:r>
      <w:r w:rsidRPr="00F27ADF">
        <w:rPr>
          <w:rFonts w:ascii="Lucida Calligraphy" w:hAnsi="Lucida Calligraphy"/>
          <w:b/>
          <w:bCs/>
          <w:color w:val="FF0000"/>
          <w:sz w:val="46"/>
          <w:szCs w:val="46"/>
        </w:rPr>
        <w:t xml:space="preserve">nog </w:t>
      </w:r>
      <w:r w:rsidRPr="00F27ADF">
        <w:rPr>
          <w:rFonts w:ascii="Lucida Calligraphy" w:hAnsi="Lucida Calligraphy" w:cs="Chiller"/>
          <w:b/>
          <w:bCs/>
          <w:color w:val="FF0000"/>
          <w:sz w:val="46"/>
          <w:szCs w:val="46"/>
        </w:rPr>
        <w:t>š</w:t>
      </w:r>
      <w:r w:rsidRPr="00F27ADF">
        <w:rPr>
          <w:rFonts w:ascii="Lucida Calligraphy" w:hAnsi="Lucida Calligraphy"/>
          <w:b/>
          <w:bCs/>
          <w:color w:val="FF0000"/>
          <w:sz w:val="46"/>
          <w:szCs w:val="46"/>
        </w:rPr>
        <w:t>ahovskog turnira</w:t>
      </w:r>
    </w:p>
    <w:tbl>
      <w:tblPr>
        <w:tblpPr w:leftFromText="180" w:rightFromText="180" w:vertAnchor="page" w:horzAnchor="margin" w:tblpXSpec="center" w:tblpY="3223"/>
        <w:tblW w:w="1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8091"/>
      </w:tblGrid>
      <w:tr w:rsidR="00595A6B" w:rsidRPr="00790531" w:rsidTr="00790531">
        <w:tc>
          <w:tcPr>
            <w:tcW w:w="3544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6"/>
                <w:szCs w:val="40"/>
              </w:rPr>
            </w:pPr>
            <w:r w:rsidRPr="00790531">
              <w:rPr>
                <w:rFonts w:ascii="Comic Sans MS" w:hAnsi="Comic Sans MS"/>
                <w:sz w:val="36"/>
                <w:szCs w:val="40"/>
              </w:rPr>
              <w:t>Naziv turnira:</w:t>
            </w:r>
          </w:p>
        </w:tc>
        <w:tc>
          <w:tcPr>
            <w:tcW w:w="8091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Otvoreni Božićni šahovski turnir</w:t>
            </w:r>
          </w:p>
        </w:tc>
      </w:tr>
      <w:tr w:rsidR="00595A6B" w:rsidRPr="00790531" w:rsidTr="00790531">
        <w:tc>
          <w:tcPr>
            <w:tcW w:w="3544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6"/>
                <w:szCs w:val="40"/>
              </w:rPr>
            </w:pPr>
            <w:r w:rsidRPr="00790531">
              <w:rPr>
                <w:rFonts w:ascii="Comic Sans MS" w:hAnsi="Comic Sans MS"/>
                <w:sz w:val="36"/>
                <w:szCs w:val="40"/>
              </w:rPr>
              <w:t>Organizator:</w:t>
            </w:r>
          </w:p>
        </w:tc>
        <w:tc>
          <w:tcPr>
            <w:tcW w:w="8091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ŠK „Sveta Marija i Donji Mihaljevec</w:t>
            </w:r>
          </w:p>
        </w:tc>
      </w:tr>
      <w:tr w:rsidR="00595A6B" w:rsidRPr="00790531" w:rsidTr="00790531">
        <w:tc>
          <w:tcPr>
            <w:tcW w:w="3544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6"/>
                <w:szCs w:val="40"/>
              </w:rPr>
            </w:pPr>
            <w:r w:rsidRPr="00790531">
              <w:rPr>
                <w:rFonts w:ascii="Comic Sans MS" w:hAnsi="Comic Sans MS"/>
                <w:sz w:val="36"/>
                <w:szCs w:val="40"/>
              </w:rPr>
              <w:t>Datum:</w:t>
            </w:r>
          </w:p>
        </w:tc>
        <w:tc>
          <w:tcPr>
            <w:tcW w:w="8091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Subota, 21. prosinca 2019. s početkom u 10 sati</w:t>
            </w:r>
          </w:p>
        </w:tc>
      </w:tr>
      <w:tr w:rsidR="00595A6B" w:rsidRPr="00790531" w:rsidTr="00790531">
        <w:tc>
          <w:tcPr>
            <w:tcW w:w="3544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 xml:space="preserve">Mjesto: </w:t>
            </w:r>
          </w:p>
        </w:tc>
        <w:tc>
          <w:tcPr>
            <w:tcW w:w="8091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Donji Mihaljevec, Dom kulture</w:t>
            </w:r>
            <w:r>
              <w:rPr>
                <w:rFonts w:ascii="Comic Sans MS" w:hAnsi="Comic Sans MS"/>
                <w:sz w:val="34"/>
                <w:szCs w:val="34"/>
              </w:rPr>
              <w:t>, Čakovečka 42</w:t>
            </w:r>
          </w:p>
        </w:tc>
      </w:tr>
      <w:tr w:rsidR="00595A6B" w:rsidRPr="00790531" w:rsidTr="00790531">
        <w:tc>
          <w:tcPr>
            <w:tcW w:w="3544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Pravo sudjelovanja:</w:t>
            </w:r>
          </w:p>
        </w:tc>
        <w:tc>
          <w:tcPr>
            <w:tcW w:w="8091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Svi igrači iz Hrvatske i inozemstva</w:t>
            </w:r>
          </w:p>
        </w:tc>
      </w:tr>
      <w:tr w:rsidR="00595A6B" w:rsidRPr="00790531" w:rsidTr="00790531">
        <w:tc>
          <w:tcPr>
            <w:tcW w:w="3544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Tempo igre:</w:t>
            </w:r>
          </w:p>
        </w:tc>
        <w:tc>
          <w:tcPr>
            <w:tcW w:w="8091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20 minuta po igraču</w:t>
            </w:r>
            <w:r>
              <w:rPr>
                <w:rFonts w:ascii="Comic Sans MS" w:hAnsi="Comic Sans MS"/>
                <w:sz w:val="34"/>
                <w:szCs w:val="34"/>
              </w:rPr>
              <w:t xml:space="preserve"> za cijelu partiju</w:t>
            </w:r>
          </w:p>
        </w:tc>
      </w:tr>
      <w:tr w:rsidR="00595A6B" w:rsidRPr="00790531" w:rsidTr="00790531">
        <w:tc>
          <w:tcPr>
            <w:tcW w:w="3544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Sustav natjecanja:</w:t>
            </w:r>
          </w:p>
        </w:tc>
        <w:tc>
          <w:tcPr>
            <w:tcW w:w="8091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Švicarski sustav u 7 kola, FIDE varijanta</w:t>
            </w:r>
          </w:p>
        </w:tc>
      </w:tr>
      <w:tr w:rsidR="00595A6B" w:rsidRPr="00790531" w:rsidTr="00790531">
        <w:trPr>
          <w:trHeight w:val="2166"/>
        </w:trPr>
        <w:tc>
          <w:tcPr>
            <w:tcW w:w="3544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color w:val="000000"/>
                <w:sz w:val="34"/>
                <w:szCs w:val="34"/>
              </w:rPr>
            </w:pPr>
          </w:p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color w:val="000000"/>
                <w:sz w:val="34"/>
                <w:szCs w:val="34"/>
              </w:rPr>
            </w:pPr>
          </w:p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color w:val="000000"/>
                <w:sz w:val="34"/>
                <w:szCs w:val="34"/>
              </w:rPr>
            </w:pPr>
            <w:r w:rsidRPr="00790531">
              <w:rPr>
                <w:rFonts w:ascii="Comic Sans MS" w:hAnsi="Comic Sans MS"/>
                <w:color w:val="000000"/>
                <w:sz w:val="34"/>
                <w:szCs w:val="34"/>
              </w:rPr>
              <w:t>Nagrade:</w:t>
            </w:r>
          </w:p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color w:val="000000"/>
                <w:sz w:val="34"/>
                <w:szCs w:val="34"/>
              </w:rPr>
            </w:pPr>
          </w:p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color w:val="000000"/>
                <w:sz w:val="34"/>
                <w:szCs w:val="34"/>
              </w:rPr>
            </w:pPr>
          </w:p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color w:val="000000"/>
                <w:sz w:val="34"/>
                <w:szCs w:val="34"/>
              </w:rPr>
            </w:pPr>
          </w:p>
        </w:tc>
        <w:tc>
          <w:tcPr>
            <w:tcW w:w="8091" w:type="dxa"/>
          </w:tcPr>
          <w:p w:rsidR="00595A6B" w:rsidRPr="00790531" w:rsidRDefault="00595A6B" w:rsidP="00790531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</w:rPr>
            </w:pPr>
          </w:p>
          <w:p w:rsidR="00595A6B" w:rsidRPr="00790531" w:rsidRDefault="00595A6B" w:rsidP="00790531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34"/>
                <w:szCs w:val="34"/>
              </w:rPr>
            </w:pPr>
            <w:r>
              <w:rPr>
                <w:rFonts w:ascii="Comic Sans MS" w:hAnsi="Comic Sans MS"/>
                <w:color w:val="C00000"/>
                <w:sz w:val="34"/>
                <w:szCs w:val="34"/>
              </w:rPr>
              <w:t xml:space="preserve">  </w:t>
            </w:r>
            <w:r w:rsidRPr="00790531">
              <w:rPr>
                <w:rFonts w:ascii="Comic Sans MS" w:hAnsi="Comic Sans MS"/>
                <w:color w:val="C00000"/>
                <w:sz w:val="34"/>
                <w:szCs w:val="34"/>
              </w:rPr>
              <w:t>1.</w:t>
            </w:r>
            <w:r>
              <w:rPr>
                <w:rFonts w:ascii="Comic Sans MS" w:hAnsi="Comic Sans MS"/>
                <w:color w:val="C00000"/>
                <w:sz w:val="34"/>
                <w:szCs w:val="34"/>
              </w:rPr>
              <w:t xml:space="preserve"> </w:t>
            </w:r>
            <w:r w:rsidRPr="00790531">
              <w:rPr>
                <w:rFonts w:ascii="Comic Sans MS" w:hAnsi="Comic Sans MS"/>
                <w:color w:val="C00000"/>
                <w:sz w:val="34"/>
                <w:szCs w:val="34"/>
              </w:rPr>
              <w:t>mjesto: 1000 kuna</w:t>
            </w:r>
          </w:p>
          <w:p w:rsidR="00595A6B" w:rsidRPr="00790531" w:rsidRDefault="00595A6B" w:rsidP="00790531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34"/>
                <w:szCs w:val="34"/>
              </w:rPr>
            </w:pPr>
            <w:r>
              <w:rPr>
                <w:rFonts w:ascii="Comic Sans MS" w:hAnsi="Comic Sans MS"/>
                <w:color w:val="C00000"/>
                <w:sz w:val="34"/>
                <w:szCs w:val="34"/>
              </w:rPr>
              <w:t xml:space="preserve">  </w:t>
            </w:r>
            <w:r w:rsidRPr="00790531">
              <w:rPr>
                <w:rFonts w:ascii="Comic Sans MS" w:hAnsi="Comic Sans MS"/>
                <w:color w:val="C00000"/>
                <w:sz w:val="34"/>
                <w:szCs w:val="34"/>
              </w:rPr>
              <w:t>2.</w:t>
            </w:r>
            <w:r>
              <w:rPr>
                <w:rFonts w:ascii="Comic Sans MS" w:hAnsi="Comic Sans MS"/>
                <w:color w:val="C00000"/>
                <w:sz w:val="34"/>
                <w:szCs w:val="34"/>
              </w:rPr>
              <w:t xml:space="preserve"> </w:t>
            </w:r>
            <w:r w:rsidRPr="00790531">
              <w:rPr>
                <w:rFonts w:ascii="Comic Sans MS" w:hAnsi="Comic Sans MS"/>
                <w:color w:val="C00000"/>
                <w:sz w:val="34"/>
                <w:szCs w:val="34"/>
              </w:rPr>
              <w:t>mjesto:</w:t>
            </w:r>
            <w:r>
              <w:rPr>
                <w:rFonts w:ascii="Comic Sans MS" w:hAnsi="Comic Sans MS"/>
                <w:color w:val="C00000"/>
                <w:sz w:val="34"/>
                <w:szCs w:val="34"/>
              </w:rPr>
              <w:t xml:space="preserve"> </w:t>
            </w:r>
            <w:r w:rsidRPr="00790531">
              <w:rPr>
                <w:rFonts w:ascii="Comic Sans MS" w:hAnsi="Comic Sans MS"/>
                <w:color w:val="C00000"/>
                <w:sz w:val="34"/>
                <w:szCs w:val="34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34"/>
                <w:szCs w:val="34"/>
              </w:rPr>
              <w:t xml:space="preserve"> </w:t>
            </w:r>
            <w:r w:rsidRPr="00790531">
              <w:rPr>
                <w:rFonts w:ascii="Comic Sans MS" w:hAnsi="Comic Sans MS"/>
                <w:color w:val="C00000"/>
                <w:sz w:val="34"/>
                <w:szCs w:val="34"/>
              </w:rPr>
              <w:t>500 kuna</w:t>
            </w:r>
          </w:p>
          <w:p w:rsidR="00595A6B" w:rsidRPr="00790531" w:rsidRDefault="00595A6B" w:rsidP="00790531">
            <w:pPr>
              <w:spacing w:after="0" w:line="240" w:lineRule="auto"/>
              <w:jc w:val="center"/>
              <w:rPr>
                <w:rFonts w:ascii="Comic Sans MS" w:hAnsi="Comic Sans MS"/>
                <w:color w:val="C00000"/>
                <w:sz w:val="34"/>
                <w:szCs w:val="34"/>
              </w:rPr>
            </w:pPr>
            <w:r>
              <w:rPr>
                <w:rFonts w:ascii="Comic Sans MS" w:hAnsi="Comic Sans MS"/>
                <w:color w:val="C00000"/>
                <w:sz w:val="34"/>
                <w:szCs w:val="34"/>
              </w:rPr>
              <w:t xml:space="preserve">  </w:t>
            </w:r>
            <w:r w:rsidRPr="00790531">
              <w:rPr>
                <w:rFonts w:ascii="Comic Sans MS" w:hAnsi="Comic Sans MS"/>
                <w:color w:val="C00000"/>
                <w:sz w:val="34"/>
                <w:szCs w:val="34"/>
              </w:rPr>
              <w:t>3.</w:t>
            </w:r>
            <w:r>
              <w:rPr>
                <w:rFonts w:ascii="Comic Sans MS" w:hAnsi="Comic Sans MS"/>
                <w:color w:val="C00000"/>
                <w:sz w:val="34"/>
                <w:szCs w:val="34"/>
              </w:rPr>
              <w:t xml:space="preserve"> </w:t>
            </w:r>
            <w:r w:rsidRPr="00790531">
              <w:rPr>
                <w:rFonts w:ascii="Comic Sans MS" w:hAnsi="Comic Sans MS"/>
                <w:color w:val="C00000"/>
                <w:sz w:val="34"/>
                <w:szCs w:val="34"/>
              </w:rPr>
              <w:t xml:space="preserve">mjesto: </w:t>
            </w:r>
            <w:r>
              <w:rPr>
                <w:rFonts w:ascii="Comic Sans MS" w:hAnsi="Comic Sans MS"/>
                <w:color w:val="C00000"/>
                <w:sz w:val="34"/>
                <w:szCs w:val="34"/>
              </w:rPr>
              <w:t xml:space="preserve">  </w:t>
            </w:r>
            <w:r w:rsidRPr="00790531">
              <w:rPr>
                <w:rFonts w:ascii="Comic Sans MS" w:hAnsi="Comic Sans MS"/>
                <w:color w:val="C00000"/>
                <w:sz w:val="34"/>
                <w:szCs w:val="34"/>
              </w:rPr>
              <w:t>200 kuna</w:t>
            </w:r>
          </w:p>
          <w:p w:rsidR="00595A6B" w:rsidRPr="00790531" w:rsidRDefault="00595A6B" w:rsidP="00790531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</w:rPr>
            </w:pPr>
          </w:p>
          <w:p w:rsidR="00595A6B" w:rsidRPr="00790531" w:rsidRDefault="00595A6B" w:rsidP="00790531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</w:rPr>
            </w:pPr>
          </w:p>
        </w:tc>
      </w:tr>
      <w:tr w:rsidR="00595A6B" w:rsidRPr="00790531" w:rsidTr="00790531">
        <w:tc>
          <w:tcPr>
            <w:tcW w:w="3544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Rejtingiranje:</w:t>
            </w:r>
          </w:p>
        </w:tc>
        <w:tc>
          <w:tcPr>
            <w:tcW w:w="8091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Turnir će se rejtingirati za FIDE Rapid listu</w:t>
            </w:r>
          </w:p>
        </w:tc>
      </w:tr>
      <w:tr w:rsidR="00595A6B" w:rsidRPr="00790531" w:rsidTr="00790531">
        <w:tc>
          <w:tcPr>
            <w:tcW w:w="3544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Prijava:</w:t>
            </w:r>
          </w:p>
        </w:tc>
        <w:tc>
          <w:tcPr>
            <w:tcW w:w="8091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Prijave igrača su na dan odigravanja do 09:45h</w:t>
            </w:r>
          </w:p>
        </w:tc>
      </w:tr>
      <w:tr w:rsidR="00595A6B" w:rsidRPr="00790531" w:rsidTr="00790531">
        <w:trPr>
          <w:trHeight w:val="1066"/>
        </w:trPr>
        <w:tc>
          <w:tcPr>
            <w:tcW w:w="3544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Kotizacija:</w:t>
            </w:r>
          </w:p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</w:p>
        </w:tc>
        <w:tc>
          <w:tcPr>
            <w:tcW w:w="8091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Kotizacija po igraču iznosi 60 kuna</w:t>
            </w:r>
          </w:p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Kadeti i žene plaćaju kotizaciju 30 kuna</w:t>
            </w:r>
          </w:p>
        </w:tc>
      </w:tr>
      <w:tr w:rsidR="00595A6B" w:rsidRPr="00790531" w:rsidTr="00790531">
        <w:tc>
          <w:tcPr>
            <w:tcW w:w="3544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Domjenak:</w:t>
            </w:r>
          </w:p>
        </w:tc>
        <w:tc>
          <w:tcPr>
            <w:tcW w:w="8091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Za svakog natjecatelja osigurano je jelo i piće</w:t>
            </w:r>
          </w:p>
        </w:tc>
      </w:tr>
      <w:tr w:rsidR="00595A6B" w:rsidRPr="00790531" w:rsidTr="00790531">
        <w:tc>
          <w:tcPr>
            <w:tcW w:w="3544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Obaveze natjecatelja:</w:t>
            </w:r>
          </w:p>
        </w:tc>
        <w:tc>
          <w:tcPr>
            <w:tcW w:w="8091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Svaki natjecatelj obavezan je donijeti digitalni šahovski sat</w:t>
            </w:r>
          </w:p>
        </w:tc>
      </w:tr>
      <w:tr w:rsidR="00595A6B" w:rsidRPr="00790531" w:rsidTr="00790531">
        <w:trPr>
          <w:trHeight w:val="2080"/>
        </w:trPr>
        <w:tc>
          <w:tcPr>
            <w:tcW w:w="3544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</w:p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Informacije:</w:t>
            </w:r>
          </w:p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</w:p>
        </w:tc>
        <w:tc>
          <w:tcPr>
            <w:tcW w:w="8091" w:type="dxa"/>
          </w:tcPr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 xml:space="preserve">Kralj Danijel: mob. 098-915-6374 ili na e-mail </w:t>
            </w:r>
            <w:hyperlink r:id="rId7" w:history="1">
              <w:r w:rsidRPr="00790531">
                <w:rPr>
                  <w:rStyle w:val="Hyperlink"/>
                  <w:rFonts w:ascii="Comic Sans MS" w:hAnsi="Comic Sans MS"/>
                  <w:sz w:val="34"/>
                  <w:szCs w:val="34"/>
                </w:rPr>
                <w:t>danijelkralj12@gmail.com</w:t>
              </w:r>
            </w:hyperlink>
          </w:p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r w:rsidRPr="00790531">
              <w:rPr>
                <w:rFonts w:ascii="Comic Sans MS" w:hAnsi="Comic Sans MS"/>
                <w:sz w:val="34"/>
                <w:szCs w:val="34"/>
              </w:rPr>
              <w:t>Pongrac Franjo: mob. 098-902-3078 ili na e-mail</w:t>
            </w:r>
          </w:p>
          <w:p w:rsidR="00595A6B" w:rsidRPr="00790531" w:rsidRDefault="00595A6B" w:rsidP="00790531">
            <w:pPr>
              <w:spacing w:after="0" w:line="240" w:lineRule="auto"/>
              <w:rPr>
                <w:rFonts w:ascii="Comic Sans MS" w:hAnsi="Comic Sans MS"/>
                <w:sz w:val="34"/>
                <w:szCs w:val="34"/>
              </w:rPr>
            </w:pPr>
            <w:hyperlink r:id="rId8" w:history="1">
              <w:r w:rsidRPr="00790531">
                <w:rPr>
                  <w:rStyle w:val="Hyperlink"/>
                  <w:rFonts w:ascii="Comic Sans MS" w:hAnsi="Comic Sans MS"/>
                  <w:sz w:val="34"/>
                  <w:szCs w:val="34"/>
                </w:rPr>
                <w:t>franjopongrac@yahoo.com</w:t>
              </w:r>
            </w:hyperlink>
            <w:r w:rsidRPr="00790531">
              <w:rPr>
                <w:rFonts w:ascii="Comic Sans MS" w:hAnsi="Comic Sans MS"/>
                <w:sz w:val="34"/>
                <w:szCs w:val="34"/>
              </w:rPr>
              <w:t xml:space="preserve"> </w:t>
            </w:r>
          </w:p>
        </w:tc>
      </w:tr>
    </w:tbl>
    <w:p w:rsidR="00595A6B" w:rsidRPr="00F27ADF" w:rsidRDefault="00595A6B" w:rsidP="00F27ADF">
      <w:pPr>
        <w:jc w:val="right"/>
        <w:rPr>
          <w:rFonts w:ascii="Comic Sans MS" w:hAnsi="Comic Sans MS"/>
          <w:sz w:val="34"/>
          <w:szCs w:val="34"/>
        </w:rPr>
      </w:pPr>
      <w:bookmarkStart w:id="0" w:name="_GoBack"/>
      <w:bookmarkEnd w:id="0"/>
      <w:r w:rsidRPr="00743621">
        <w:rPr>
          <w:rFonts w:ascii="Comic Sans MS" w:hAnsi="Comic Sans MS"/>
          <w:sz w:val="34"/>
          <w:szCs w:val="34"/>
        </w:rPr>
        <w:t>Organizacijski odbor:</w:t>
      </w:r>
    </w:p>
    <w:p w:rsidR="00595A6B" w:rsidRPr="00F448F3" w:rsidRDefault="00595A6B" w:rsidP="00F448F3"/>
    <w:sectPr w:rsidR="00595A6B" w:rsidRPr="00F448F3" w:rsidSect="00F44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6B" w:rsidRDefault="00595A6B" w:rsidP="00F448F3">
      <w:pPr>
        <w:spacing w:after="0" w:line="240" w:lineRule="auto"/>
      </w:pPr>
      <w:r>
        <w:separator/>
      </w:r>
    </w:p>
  </w:endnote>
  <w:endnote w:type="continuationSeparator" w:id="0">
    <w:p w:rsidR="00595A6B" w:rsidRDefault="00595A6B" w:rsidP="00F4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6B" w:rsidRDefault="00595A6B" w:rsidP="00F448F3">
      <w:pPr>
        <w:spacing w:after="0" w:line="240" w:lineRule="auto"/>
      </w:pPr>
      <w:r>
        <w:separator/>
      </w:r>
    </w:p>
  </w:footnote>
  <w:footnote w:type="continuationSeparator" w:id="0">
    <w:p w:rsidR="00595A6B" w:rsidRDefault="00595A6B" w:rsidP="00F4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8F3"/>
    <w:rsid w:val="00547B97"/>
    <w:rsid w:val="00595A6B"/>
    <w:rsid w:val="005E1DC0"/>
    <w:rsid w:val="00743621"/>
    <w:rsid w:val="00790531"/>
    <w:rsid w:val="008B3A0D"/>
    <w:rsid w:val="008D793B"/>
    <w:rsid w:val="00A47387"/>
    <w:rsid w:val="00D21E8F"/>
    <w:rsid w:val="00F27ADF"/>
    <w:rsid w:val="00F4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48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8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8F3"/>
    <w:rPr>
      <w:rFonts w:cs="Times New Roman"/>
    </w:rPr>
  </w:style>
  <w:style w:type="character" w:styleId="Hyperlink">
    <w:name w:val="Hyperlink"/>
    <w:basedOn w:val="DefaultParagraphFont"/>
    <w:uiPriority w:val="99"/>
    <w:rsid w:val="008D793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jopongrac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jelkralj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171</Words>
  <Characters>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Saša Stanković</cp:lastModifiedBy>
  <cp:revision>3</cp:revision>
  <dcterms:created xsi:type="dcterms:W3CDTF">2019-12-01T16:16:00Z</dcterms:created>
  <dcterms:modified xsi:type="dcterms:W3CDTF">2019-12-04T18:50:00Z</dcterms:modified>
</cp:coreProperties>
</file>